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6D" w:rsidRDefault="000C5CB6">
      <w:pPr>
        <w:pStyle w:val="Balk10"/>
        <w:keepNext/>
        <w:keepLines/>
        <w:shd w:val="clear" w:color="auto" w:fill="auto"/>
      </w:pPr>
      <w:bookmarkStart w:id="0" w:name="bookmark0"/>
      <w:r>
        <w:t>T.C.</w:t>
      </w:r>
      <w:bookmarkEnd w:id="0"/>
    </w:p>
    <w:p w:rsidR="00627D6D" w:rsidRDefault="00761DB4" w:rsidP="00BE698B">
      <w:pPr>
        <w:pStyle w:val="Balk10"/>
        <w:keepNext/>
        <w:keepLines/>
        <w:shd w:val="clear" w:color="auto" w:fill="auto"/>
        <w:spacing w:after="1072"/>
        <w:ind w:left="3544" w:right="3980"/>
        <w:jc w:val="left"/>
      </w:pPr>
      <w:bookmarkStart w:id="1" w:name="bookmark1"/>
      <w:r>
        <w:t>NURDAĞI</w:t>
      </w:r>
      <w:r w:rsidR="00BE698B">
        <w:t xml:space="preserve"> K</w:t>
      </w:r>
      <w:r w:rsidR="000C5CB6">
        <w:t xml:space="preserve">AYMAKAMLIĞI </w:t>
      </w:r>
      <w:r w:rsidR="00BE698B">
        <w:t xml:space="preserve">  </w:t>
      </w:r>
      <w:bookmarkStart w:id="2" w:name="_GoBack"/>
      <w:bookmarkEnd w:id="2"/>
      <w:r w:rsidR="000C5CB6">
        <w:t>İlçe Emniyet Müdürlüğü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430"/>
        <w:gridCol w:w="6835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57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Yivsiz Tüfek Ruhsatnamesi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Tatvan Kaymakamlık Makamına Hitaben Dilekçe.(Devir ise her iki şahıstan)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Silah harcı ve Vadesi Geçmiş Borç durumunu gösterir belge (Vergi dairesinden)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T.C.Numarası Beyanı.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Devlet Hastanesinden Sağlık Raporu.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4 adet son altı ayda çekilmiş vesikalık fotoğraf.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Yivsiz Tüfek Ruhsatnamesi harcı makbuzu (İlgili Vergi Dairesinden)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Parmak izi (daha önce verdi ise fotokopisi) aldırma işlemi.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Silah ve ruhsat (Görgü tespit için gelecek)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92"/>
              </w:tabs>
              <w:spacing w:line="485" w:lineRule="exact"/>
              <w:ind w:left="300"/>
            </w:pPr>
            <w:r>
              <w:rPr>
                <w:rStyle w:val="Gvdemetni285ptKaln"/>
              </w:rPr>
              <w:t>Vergi Borcu Olmadığına Dair Evrak Kamu Kurumu da Bulundurma Talebi ise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Kurum Talep yazısı.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Yivsiz Tüfek Ruhsatnamesi harcı makbuzu (İlgili Vergi Dairesinden)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780" w:line="170" w:lineRule="exact"/>
              <w:jc w:val="center"/>
            </w:pPr>
            <w:r>
              <w:rPr>
                <w:rStyle w:val="Gvdemetni285ptKaln"/>
              </w:rPr>
              <w:t>7 İş günü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780" w:line="206" w:lineRule="exact"/>
              <w:jc w:val="center"/>
            </w:pPr>
            <w:r>
              <w:rPr>
                <w:rStyle w:val="Gvdemetni285ptKaln"/>
              </w:rPr>
              <w:t>NOT: Dosya Müdürlüğümüzde değil ise 30 iş günüdür.</w:t>
            </w:r>
          </w:p>
        </w:tc>
      </w:tr>
      <w:tr w:rsidR="00627D6D">
        <w:trPr>
          <w:trHeight w:hRule="exact" w:val="16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Yivsiz Tüfek Satın alma Belgesi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Vadesi geçmiş Borç durumunu gösterir belge(Vergi dairesinden)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2 adet fotoğraf.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7 iş günü</w:t>
            </w:r>
          </w:p>
        </w:tc>
      </w:tr>
      <w:tr w:rsidR="00627D6D">
        <w:trPr>
          <w:trHeight w:hRule="exact" w:val="216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Ses ve Gaz Fişeği Atabilen Silah Bildirim Belgesi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T.C. Kimlik Numarası beyanı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Adli Sicil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Silah Faturası Aslı ve Fotokopisi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30 dakika</w:t>
            </w:r>
          </w:p>
        </w:tc>
      </w:tr>
      <w:tr w:rsidR="00627D6D">
        <w:trPr>
          <w:trHeight w:hRule="exact" w:val="23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Şenlik ve İşaret Fişeklerini Kullanma İzin Belgesi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line="413" w:lineRule="exact"/>
              <w:jc w:val="both"/>
            </w:pPr>
            <w:r>
              <w:rPr>
                <w:rStyle w:val="Gvdemetni285ptKaln"/>
              </w:rPr>
              <w:t>A Sınıfı ateşleyici yeterlilik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line="413" w:lineRule="exact"/>
              <w:jc w:val="both"/>
            </w:pPr>
            <w:r>
              <w:rPr>
                <w:rStyle w:val="Gvdemetni285ptKaln"/>
              </w:rPr>
              <w:t>Nüfus cüzdanı sureti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line="413" w:lineRule="exact"/>
              <w:jc w:val="both"/>
            </w:pPr>
            <w:r>
              <w:rPr>
                <w:rStyle w:val="Gvdemetni285ptKaln"/>
              </w:rPr>
              <w:t>Taahhütname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413" w:lineRule="exact"/>
              <w:jc w:val="both"/>
            </w:pPr>
            <w:r>
              <w:rPr>
                <w:rStyle w:val="Gvdemetni285ptKaln"/>
              </w:rPr>
              <w:t>Sigorta poliçesi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line="413" w:lineRule="exact"/>
              <w:jc w:val="both"/>
            </w:pPr>
            <w:r>
              <w:rPr>
                <w:rStyle w:val="Gvdemetni285ptKaln"/>
              </w:rPr>
              <w:t>İtfaiye raporu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170" w:lineRule="exact"/>
              <w:jc w:val="both"/>
            </w:pPr>
            <w:r>
              <w:rPr>
                <w:rStyle w:val="Gvdemetni285ptKaln"/>
              </w:rPr>
              <w:t>Dilekçe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7 iş günü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headerReference w:type="even" r:id="rId7"/>
          <w:headerReference w:type="default" r:id="rId8"/>
          <w:pgSz w:w="11900" w:h="16840"/>
          <w:pgMar w:top="451" w:right="557" w:bottom="368" w:left="5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3979"/>
        <w:gridCol w:w="4286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lastRenderedPageBreak/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4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Kayıp Plaka ve Tescil Belgesi Veri Girişi İşlemi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Aslı ve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Araç Şirket Adına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Gvdemetni285ptKaln"/>
              </w:rPr>
              <w:t>Yetki Belgesi İmza Sürküsü Vekâletli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Vekâletin Aslı,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DAKİKA</w:t>
            </w:r>
          </w:p>
        </w:tc>
      </w:tr>
      <w:tr w:rsidR="00627D6D">
        <w:trPr>
          <w:trHeight w:hRule="exact" w:val="362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Gvdemetni285ptKaln"/>
              </w:rPr>
              <w:t>Araç Kayıt Güncelleme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Aslı ve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Araç Şirket Adına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Gvdemetni285ptKaln"/>
              </w:rPr>
              <w:t>Yetki Belgesi İmza Sürküsü Vekâletli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Vekâletin Aslı,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DAKİKA</w:t>
            </w:r>
          </w:p>
        </w:tc>
      </w:tr>
      <w:tr w:rsidR="00627D6D">
        <w:trPr>
          <w:trHeight w:hRule="exact" w:val="36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Gvdemetni285ptKaln"/>
              </w:rPr>
              <w:t>Plaka Tahsis İşlemleri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Aslı ve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Araç Şirket Adına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Gvdemetni285ptKaln"/>
              </w:rPr>
              <w:t>Yetki Belgesi İmza Sürküsü Vekâletli İse,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Gvdemetni285ptKaln"/>
              </w:rPr>
              <w:t>Vekâletin Aslı,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DAKİKA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headerReference w:type="even" r:id="rId9"/>
          <w:headerReference w:type="default" r:id="rId10"/>
          <w:headerReference w:type="first" r:id="rId11"/>
          <w:pgSz w:w="11900" w:h="16840"/>
          <w:pgMar w:top="2475" w:right="557" w:bottom="1985" w:left="55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709"/>
        <w:gridCol w:w="6557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lastRenderedPageBreak/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ind w:left="380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33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Gvdemetni285ptKaln"/>
              </w:rPr>
              <w:t>Bilgi Edinme Başvurulan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300" w:line="170" w:lineRule="exact"/>
              <w:jc w:val="both"/>
            </w:pPr>
            <w:r>
              <w:rPr>
                <w:rStyle w:val="Gvdemetni285ptKaln"/>
              </w:rPr>
              <w:t>4982 Sayılı Bilgi Edinme Hakkı Kanunu Kapsamında;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300" w:after="300" w:line="206" w:lineRule="exact"/>
            </w:pPr>
            <w:r>
              <w:rPr>
                <w:rStyle w:val="Gvdemetni285ptKaln"/>
              </w:rPr>
              <w:t>1-Başvuru sahibinin adı ve soyadı, T.C. Kimlik Numarası, imzası, iş veya ikamet adresini içeren dilekçe veya Bilgi Edinme Başvuru Formu.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300" w:line="485" w:lineRule="exact"/>
              <w:jc w:val="both"/>
            </w:pPr>
            <w:r>
              <w:rPr>
                <w:rStyle w:val="Gvdemetni285ptKaln"/>
              </w:rPr>
              <w:t>Başvuru Sahibi Tüzel Kişi ise;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Tüzel kişinin unvanı ve adresi.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Yetkili kişinin imzası ve yetki belgesini içeren dilekçe.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15 İş Günü</w:t>
            </w:r>
          </w:p>
        </w:tc>
      </w:tr>
      <w:tr w:rsidR="00627D6D">
        <w:trPr>
          <w:trHeight w:hRule="exact" w:val="16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Dilekçe ve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Şikâyet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Başvuruları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Gvdemetni285ptKaln"/>
              </w:rPr>
              <w:t>3071 Sayılı Dilekçe Hakkının Kullanılmasına Dair Kanun Kapsamında; Başvuru sahibinin adı ve soyadı, imzası, iş veya ikamet adresini içeren dilekçe.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30 Gün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0C5CB6">
      <w:pPr>
        <w:pStyle w:val="Balk20"/>
        <w:keepNext/>
        <w:keepLines/>
        <w:shd w:val="clear" w:color="auto" w:fill="auto"/>
        <w:spacing w:before="2476" w:line="220" w:lineRule="exact"/>
      </w:pPr>
      <w:bookmarkStart w:id="3" w:name="bookmark2"/>
      <w:r>
        <w:rPr>
          <w:rStyle w:val="Balk21"/>
          <w:b/>
          <w:bCs/>
        </w:rPr>
        <w:t>KOM GRUP AMİRLİĞİ HİZMET STANDARTLARI TABLOSU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709"/>
        <w:gridCol w:w="6557"/>
        <w:gridCol w:w="1819"/>
      </w:tblGrid>
      <w:tr w:rsidR="00627D6D">
        <w:trPr>
          <w:trHeight w:hRule="exact" w:val="3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Gvdemetni2TrebuchetMS105ptKaln"/>
              </w:rPr>
              <w:t>SIRA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ind w:left="380"/>
            </w:pPr>
            <w:r>
              <w:rPr>
                <w:rStyle w:val="Gvdemetni2TrebuchetMS105ptKaln"/>
              </w:rPr>
              <w:t>HİZMETİN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</w:tc>
      </w:tr>
      <w:tr w:rsidR="00627D6D">
        <w:trPr>
          <w:trHeight w:hRule="exact" w:val="288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6557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Gvdemetni2TrebuchetMS105ptKaln"/>
              </w:rPr>
              <w:t>TAMAMLANMA</w:t>
            </w:r>
          </w:p>
        </w:tc>
      </w:tr>
      <w:tr w:rsidR="00627D6D">
        <w:trPr>
          <w:trHeight w:hRule="exact" w:val="293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7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ind w:left="540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12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Uyuşturucu Madde Olayları ile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İfade alınması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0" w:lineRule="exact"/>
              <w:ind w:left="540"/>
            </w:pPr>
            <w:r>
              <w:rPr>
                <w:rStyle w:val="Gvdemetni285ptKaln"/>
              </w:rPr>
              <w:t>Müracaat 60 Dakika</w:t>
            </w:r>
          </w:p>
        </w:tc>
      </w:tr>
      <w:tr w:rsidR="00627D6D">
        <w:trPr>
          <w:trHeight w:hRule="exact" w:val="169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5607 SKM Olayları ile ilgili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İfade alınması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0" w:lineRule="exact"/>
              <w:ind w:left="540"/>
            </w:pPr>
            <w:r>
              <w:rPr>
                <w:rStyle w:val="Gvdemetni285ptKaln"/>
              </w:rPr>
              <w:t>Müracaat 60 Dakika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pgSz w:w="11900" w:h="16840"/>
          <w:pgMar w:top="1533" w:right="557" w:bottom="1533" w:left="557" w:header="0" w:footer="3" w:gutter="0"/>
          <w:cols w:space="720"/>
          <w:noEndnote/>
          <w:docGrid w:linePitch="360"/>
        </w:sectPr>
      </w:pPr>
    </w:p>
    <w:p w:rsidR="00627D6D" w:rsidRDefault="00627D6D">
      <w:pPr>
        <w:spacing w:line="204" w:lineRule="exact"/>
        <w:rPr>
          <w:sz w:val="16"/>
          <w:szCs w:val="16"/>
        </w:rPr>
      </w:pPr>
    </w:p>
    <w:p w:rsidR="00627D6D" w:rsidRDefault="00627D6D">
      <w:pPr>
        <w:rPr>
          <w:sz w:val="2"/>
          <w:szCs w:val="2"/>
        </w:rPr>
        <w:sectPr w:rsidR="00627D6D">
          <w:pgSz w:w="11900" w:h="16840"/>
          <w:pgMar w:top="488" w:right="0" w:bottom="1962" w:left="0" w:header="0" w:footer="3" w:gutter="0"/>
          <w:cols w:space="720"/>
          <w:noEndnote/>
          <w:docGrid w:linePitch="360"/>
        </w:sectPr>
      </w:pPr>
    </w:p>
    <w:p w:rsidR="00627D6D" w:rsidRDefault="000C5CB6">
      <w:pPr>
        <w:pStyle w:val="Balk20"/>
        <w:keepNext/>
        <w:keepLines/>
        <w:shd w:val="clear" w:color="auto" w:fill="auto"/>
        <w:spacing w:before="0" w:after="512" w:line="220" w:lineRule="exact"/>
      </w:pPr>
      <w:bookmarkStart w:id="4" w:name="bookmark3"/>
      <w:r>
        <w:rPr>
          <w:rStyle w:val="Balk21"/>
          <w:b/>
          <w:bCs/>
        </w:rPr>
        <w:lastRenderedPageBreak/>
        <w:t>ASAYİŞ BÜRO AMİRLİĞİ</w:t>
      </w:r>
      <w:bookmarkEnd w:id="4"/>
    </w:p>
    <w:p w:rsidR="00627D6D" w:rsidRDefault="000C5CB6">
      <w:pPr>
        <w:pStyle w:val="Balk20"/>
        <w:keepNext/>
        <w:keepLines/>
        <w:shd w:val="clear" w:color="auto" w:fill="auto"/>
        <w:spacing w:before="0" w:line="220" w:lineRule="exact"/>
      </w:pPr>
      <w:bookmarkStart w:id="5" w:name="bookmark4"/>
      <w:r>
        <w:rPr>
          <w:rStyle w:val="Balk21"/>
          <w:b/>
          <w:bCs/>
        </w:rPr>
        <w:t>HİZMET STANDARTLARI TABLO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709"/>
        <w:gridCol w:w="6557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ind w:left="380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12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Çalınan Otolar ile ilgili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Trafik Tescil Belgesi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30 Dakika</w:t>
            </w:r>
          </w:p>
        </w:tc>
      </w:tr>
      <w:tr w:rsidR="00627D6D">
        <w:trPr>
          <w:trHeight w:hRule="exact" w:val="31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Yankesicilik- Dolandırıcılık Olayları ile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çek veya senet benzeri belgeler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Banka veya fatura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İnternet Çıktısı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telefon mesaj çıktısı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30 Dakika</w:t>
            </w:r>
          </w:p>
        </w:tc>
      </w:tr>
      <w:tr w:rsidR="00627D6D">
        <w:trPr>
          <w:trHeight w:hRule="exact" w:val="16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Hırsızlık Olayları ile ilgili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Çalınan malzemelerin faturası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30 Dakika</w:t>
            </w:r>
          </w:p>
        </w:tc>
      </w:tr>
      <w:tr w:rsidR="00627D6D">
        <w:trPr>
          <w:trHeight w:hRule="exact" w:val="362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KABİS-Kiralık Araç Bildirim Sistemi Kaydı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Vergi Levhası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İşyeri Açma ve Çalıştırma Ruhsatı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E-Mali Adresi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Sabit IP Numara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Şirket üzerine olması durumunda imza sirküleri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Dakika</w:t>
            </w:r>
          </w:p>
        </w:tc>
      </w:tr>
      <w:tr w:rsidR="00627D6D">
        <w:trPr>
          <w:trHeight w:hRule="exact" w:val="169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İnfaz Büro İşlemleri(Cezaevi -Mazeret izni ile ilgili)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Nüfus Cüzdanı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İşlemler ile ilgili dilekçe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line="490" w:lineRule="exact"/>
              <w:jc w:val="both"/>
            </w:pPr>
            <w:r>
              <w:rPr>
                <w:rStyle w:val="Gvdemetni285ptKaln"/>
              </w:rPr>
              <w:t>Sağlık Raporları veya ölüm belgesi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type w:val="continuous"/>
          <w:pgSz w:w="11900" w:h="16840"/>
          <w:pgMar w:top="488" w:right="557" w:bottom="1962" w:left="5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709"/>
        <w:gridCol w:w="6557"/>
        <w:gridCol w:w="1819"/>
      </w:tblGrid>
      <w:tr w:rsidR="00627D6D">
        <w:trPr>
          <w:trHeight w:hRule="exact" w:val="16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lastRenderedPageBreak/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Can Güvenlikleri ile ilgili müracaatlar (6284 Çağrı üzerine koruma tedbir kararları 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Kurumlardan gelen üst yazılar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0" w:lineRule="exact"/>
              <w:ind w:left="520"/>
            </w:pPr>
            <w:r>
              <w:rPr>
                <w:rStyle w:val="Gvdemetni285ptKaln"/>
              </w:rPr>
              <w:t>Müracaat 30 Dakika</w:t>
            </w:r>
          </w:p>
        </w:tc>
      </w:tr>
      <w:tr w:rsidR="00627D6D">
        <w:trPr>
          <w:trHeight w:hRule="exact" w:val="16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Kumar(Şans Oyunları) Olayları ile ilgili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lfade alınması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4" w:lineRule="exact"/>
              <w:ind w:left="520"/>
            </w:pPr>
            <w:r>
              <w:rPr>
                <w:rStyle w:val="Gvdemetni285ptKaln"/>
              </w:rPr>
              <w:t>Müracaat 60 Dakika</w:t>
            </w:r>
          </w:p>
        </w:tc>
      </w:tr>
      <w:tr w:rsidR="00627D6D">
        <w:trPr>
          <w:trHeight w:hRule="exact" w:val="16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Sahte Para Olayları ile ilgili Tahkikatın Yürütülmesi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lfade alınması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Sahte Para (Delil olarak)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85" w:lineRule="exact"/>
              <w:ind w:left="520"/>
            </w:pPr>
            <w:r>
              <w:rPr>
                <w:rStyle w:val="Gvdemetni285ptKaln"/>
              </w:rPr>
              <w:t>Müracaat 30 Dakika</w:t>
            </w:r>
          </w:p>
        </w:tc>
      </w:tr>
      <w:tr w:rsidR="00627D6D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Gvdemetni285ptKaln"/>
              </w:rPr>
              <w:t>1-Nüfus Cüzdanı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D6D">
        <w:trPr>
          <w:trHeight w:hRule="exact" w:val="186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9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6136 SKM Olayları ile ilgili Tahkikatın Yürütülmesi</w:t>
            </w:r>
          </w:p>
        </w:tc>
        <w:tc>
          <w:tcPr>
            <w:tcW w:w="6557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lfade alınması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Fatura, Ruhsat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Bıçak veya Silahın Kendisi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4" w:lineRule="exact"/>
              <w:ind w:left="520"/>
            </w:pPr>
            <w:r>
              <w:rPr>
                <w:rStyle w:val="Gvdemetni285ptKaln"/>
              </w:rPr>
              <w:t>Müracaat 60 Dakika</w:t>
            </w:r>
          </w:p>
        </w:tc>
      </w:tr>
      <w:tr w:rsidR="00627D6D">
        <w:trPr>
          <w:trHeight w:hRule="exact" w:val="8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Gvdemetni285ptKaln"/>
              </w:rPr>
              <w:t>1-Nüfus Cüzdanı veya Sürücü Belgesi Fotokopisi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D6D">
        <w:trPr>
          <w:trHeight w:hRule="exact" w:val="2285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ind w:left="300"/>
            </w:pPr>
            <w:r>
              <w:rPr>
                <w:rStyle w:val="Gvdemetni285pt"/>
              </w:rPr>
              <w:t>10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Yağma-Kapkaç Olayları ile Tahkikatın Yürütülmesi</w:t>
            </w:r>
          </w:p>
        </w:tc>
        <w:tc>
          <w:tcPr>
            <w:tcW w:w="6557" w:type="dxa"/>
            <w:tcBorders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çek veya senet benzeri belgeler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Banka veya fatura belgesi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İnternet Çıktısı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Olması durumunda telefon mesaj çıktısı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4" w:lineRule="exact"/>
              <w:ind w:left="520"/>
            </w:pPr>
            <w:r>
              <w:rPr>
                <w:rStyle w:val="Gvdemetni285ptKaln"/>
              </w:rPr>
              <w:t>Müracaat 60 Dakika</w:t>
            </w:r>
          </w:p>
        </w:tc>
      </w:tr>
      <w:tr w:rsidR="00627D6D">
        <w:trPr>
          <w:trHeight w:hRule="exact" w:val="169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Şikâyet -Talimat evrakları Savcılık Kanalıyla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lfade alınması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0" w:lineRule="exact"/>
              <w:ind w:left="520"/>
            </w:pPr>
            <w:r>
              <w:rPr>
                <w:rStyle w:val="Gvdemetni285ptKaln"/>
              </w:rPr>
              <w:t>Müracaat 30 Dakika</w:t>
            </w:r>
          </w:p>
        </w:tc>
      </w:tr>
      <w:tr w:rsidR="00627D6D">
        <w:trPr>
          <w:trHeight w:hRule="exact" w:val="169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Cinsel Suçlar- Fuhuşa Teşvik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after="300" w:line="170" w:lineRule="exact"/>
              <w:jc w:val="both"/>
            </w:pPr>
            <w:r>
              <w:rPr>
                <w:rStyle w:val="Gvdemetni285ptKaln"/>
              </w:rPr>
              <w:t>Nüfus Cüzdanı veya Sürücü Belgesi Fotokopisi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58"/>
              </w:tabs>
              <w:spacing w:before="300" w:line="170" w:lineRule="exact"/>
              <w:jc w:val="both"/>
            </w:pPr>
            <w:r>
              <w:rPr>
                <w:rStyle w:val="Gvdemetni285ptKaln"/>
              </w:rPr>
              <w:t>lfade alınması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494" w:lineRule="exact"/>
              <w:ind w:left="520"/>
            </w:pPr>
            <w:r>
              <w:rPr>
                <w:rStyle w:val="Gvdemetni285ptKaln"/>
              </w:rPr>
              <w:t>Müracaat 60 Dakika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headerReference w:type="even" r:id="rId12"/>
          <w:headerReference w:type="default" r:id="rId13"/>
          <w:headerReference w:type="first" r:id="rId14"/>
          <w:pgSz w:w="11900" w:h="16840"/>
          <w:pgMar w:top="488" w:right="557" w:bottom="1962" w:left="55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275"/>
        <w:gridCol w:w="5990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ind w:left="180"/>
            </w:pPr>
            <w:r>
              <w:rPr>
                <w:rStyle w:val="Gvdemetni2TrebuchetMS105ptKaln"/>
              </w:rPr>
              <w:lastRenderedPageBreak/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18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12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Gönüllülük esasına göre parmak izi alma işlemleri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Gvdemetni285ptKaln"/>
              </w:rPr>
              <w:t>Dilekçe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spacing w:line="1860" w:lineRule="exact"/>
      </w:pPr>
    </w:p>
    <w:p w:rsidR="00627D6D" w:rsidRDefault="000C5CB6">
      <w:pPr>
        <w:pStyle w:val="Tabloyazs0"/>
        <w:framePr w:w="10786" w:wrap="notBeside" w:vAnchor="text" w:hAnchor="text" w:xAlign="center" w:y="1"/>
        <w:shd w:val="clear" w:color="auto" w:fill="auto"/>
        <w:spacing w:line="220" w:lineRule="exact"/>
      </w:pPr>
      <w:r>
        <w:rPr>
          <w:rStyle w:val="Tabloyazs1"/>
          <w:b/>
          <w:bCs/>
        </w:rPr>
        <w:t>MUHABERE ELEKTRONİK BÜRO AMİRLİĞİ HİZMET STANDARTLARI TABLO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2275"/>
        <w:gridCol w:w="5990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12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Gvdemetni285ptKaln"/>
              </w:rPr>
              <w:t>155 Polis İmdat Telefonu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5 Dakika</w:t>
            </w:r>
          </w:p>
        </w:tc>
      </w:tr>
      <w:tr w:rsidR="00627D6D">
        <w:trPr>
          <w:trHeight w:hRule="exact" w:val="12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İlçe Emniyet Müdürlüğü Telefon Santrali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5 Dakika</w:t>
            </w:r>
          </w:p>
        </w:tc>
      </w:tr>
      <w:tr w:rsidR="00627D6D">
        <w:trPr>
          <w:trHeight w:hRule="exact" w:val="124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E70A31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300" w:line="170" w:lineRule="exact"/>
            </w:pPr>
            <w:hyperlink r:id="rId15" w:history="1">
              <w:r w:rsidR="00BE698B">
                <w:rPr>
                  <w:rStyle w:val="Kpr"/>
                </w:rPr>
                <w:t>sehitkamil</w:t>
              </w:r>
              <w:r w:rsidR="000C5CB6">
                <w:rPr>
                  <w:rStyle w:val="Kpr"/>
                </w:rPr>
                <w:t xml:space="preserve">@egm. </w:t>
              </w:r>
              <w:r w:rsidR="000C5CB6">
                <w:rPr>
                  <w:rStyle w:val="Kpr"/>
                  <w:lang w:val="en-US" w:eastAsia="en-US" w:bidi="en-US"/>
                </w:rPr>
                <w:t>gov.tr</w:t>
              </w:r>
            </w:hyperlink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300" w:line="226" w:lineRule="exact"/>
            </w:pPr>
            <w:r>
              <w:rPr>
                <w:rStyle w:val="Gvdemetni285ptKaln"/>
              </w:rPr>
              <w:t>E-Posta adresine gelen ihbarlar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Gvdemetni285ptKaln"/>
              </w:rPr>
              <w:t>Gelen E-Posta adresi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24 Saat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  <w:sectPr w:rsidR="00627D6D">
          <w:pgSz w:w="11900" w:h="16840"/>
          <w:pgMar w:top="2623" w:right="557" w:bottom="2623" w:left="5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1992"/>
        <w:gridCol w:w="6274"/>
        <w:gridCol w:w="1819"/>
      </w:tblGrid>
      <w:tr w:rsidR="00627D6D">
        <w:trPr>
          <w:trHeight w:hRule="exact" w:val="8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Gvdemetni2TrebuchetMS105ptKaln"/>
              </w:rPr>
              <w:lastRenderedPageBreak/>
              <w:t>SIRA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ind w:left="200"/>
            </w:pPr>
            <w:r>
              <w:rPr>
                <w:rStyle w:val="Gvdemetni2TrebuchetMS105ptKaln"/>
              </w:rPr>
              <w:t>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Gvdemetni2TrebuchetMS105ptKaln"/>
              </w:rPr>
              <w:t>ADI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Gvdemetni2TrebuchetMS105ptKaln"/>
              </w:rPr>
              <w:t>BAŞVURUDA İSTENİLEN BELGELER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HİZMETİN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Gvdemetni2TrebuchetMS105ptKaln"/>
              </w:rPr>
              <w:t>TAMAMLANMA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Gvdemetni2TrebuchetMS105ptKaln"/>
              </w:rPr>
              <w:t>SÜRESİ</w:t>
            </w:r>
          </w:p>
        </w:tc>
      </w:tr>
      <w:tr w:rsidR="00627D6D">
        <w:trPr>
          <w:trHeight w:hRule="exact" w:val="30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Gvdemetni285ptKaln"/>
              </w:rPr>
              <w:t>Kimlik bildirme başvurusunda istenilen belgeler (1774 sayılı kanunun 6.maddesi)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after="240" w:line="206" w:lineRule="exact"/>
            </w:pPr>
            <w:r>
              <w:rPr>
                <w:rStyle w:val="Gvdemetni285ptKaln"/>
              </w:rPr>
              <w:t>Bildirim Formu (FORM-1) : İş Yeri Sahibinin İşletici Kimlik Bilgilendirme Belgesi (Muhtar ve İşyeri onaylı)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240" w:after="240" w:line="211" w:lineRule="exact"/>
            </w:pPr>
            <w:r>
              <w:rPr>
                <w:rStyle w:val="Gvdemetni285ptKaln"/>
              </w:rPr>
              <w:t>Bildirim Formu (FORM-2) : Çalışanlara ait kimlik bildirim belgesi (Muhtar ve İşyeri onaylı)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240" w:after="300" w:line="170" w:lineRule="exact"/>
            </w:pPr>
            <w:r>
              <w:rPr>
                <w:rStyle w:val="Gvdemetni285ptKaln"/>
              </w:rPr>
              <w:t>Online Kimlik Bildirme Formu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before="300" w:line="170" w:lineRule="exact"/>
            </w:pPr>
            <w:r>
              <w:rPr>
                <w:rStyle w:val="Gvdemetni285ptKaln"/>
              </w:rPr>
              <w:t>Şahsen müracaat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10 Dakika</w:t>
            </w:r>
          </w:p>
        </w:tc>
      </w:tr>
      <w:tr w:rsidR="00627D6D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Gvdemetni285ptKaln"/>
              </w:rPr>
              <w:t>1- Tesis İlk Kayıt Formu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D6D" w:rsidRDefault="00627D6D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7D6D">
        <w:trPr>
          <w:trHeight w:hRule="exact" w:val="2794"/>
          <w:jc w:val="center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"/>
              </w:rPr>
              <w:t>2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Gvdemetni285ptKaln"/>
              </w:rPr>
              <w:t>Geçici ikamet yerleri (otel, motel, kamp vb.) şifre işlemleri</w:t>
            </w:r>
          </w:p>
        </w:tc>
        <w:tc>
          <w:tcPr>
            <w:tcW w:w="6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84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İşyeri Ruhsatı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8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Sabit IP numarası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İşletmeci ve çalışan kimlik bildirimi (Form-1, Form-2)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E-mail adresi</w:t>
            </w:r>
          </w:p>
          <w:p w:rsidR="00627D6D" w:rsidRDefault="000C5CB6">
            <w:pPr>
              <w:pStyle w:val="Gvdemetni20"/>
              <w:framePr w:w="107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89"/>
              </w:tabs>
              <w:spacing w:line="485" w:lineRule="exact"/>
              <w:jc w:val="both"/>
            </w:pPr>
            <w:r>
              <w:rPr>
                <w:rStyle w:val="Gvdemetni285ptKaln"/>
              </w:rPr>
              <w:t>Şahsen müracaat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D6D" w:rsidRDefault="000C5CB6">
            <w:pPr>
              <w:pStyle w:val="Gvdemetni20"/>
              <w:framePr w:w="10786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Gvdemetni285ptKaln"/>
              </w:rPr>
              <w:t>15 Dakika</w:t>
            </w:r>
          </w:p>
        </w:tc>
      </w:tr>
    </w:tbl>
    <w:p w:rsidR="00627D6D" w:rsidRDefault="00627D6D">
      <w:pPr>
        <w:framePr w:w="10786" w:wrap="notBeside" w:vAnchor="text" w:hAnchor="text" w:xAlign="center" w:y="1"/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p w:rsidR="00627D6D" w:rsidRDefault="00627D6D">
      <w:pPr>
        <w:rPr>
          <w:sz w:val="2"/>
          <w:szCs w:val="2"/>
        </w:rPr>
      </w:pPr>
    </w:p>
    <w:sectPr w:rsidR="00627D6D" w:rsidSect="00E70A31">
      <w:pgSz w:w="11900" w:h="16840"/>
      <w:pgMar w:top="2927" w:right="557" w:bottom="2927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5C" w:rsidRDefault="00CB0E5C">
      <w:r>
        <w:separator/>
      </w:r>
    </w:p>
  </w:endnote>
  <w:endnote w:type="continuationSeparator" w:id="0">
    <w:p w:rsidR="00CB0E5C" w:rsidRDefault="00CB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5C" w:rsidRDefault="00CB0E5C"/>
  </w:footnote>
  <w:footnote w:type="continuationSeparator" w:id="0">
    <w:p w:rsidR="00CB0E5C" w:rsidRDefault="00CB0E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90.5pt;margin-top:88.6pt;width:414.7pt;height:25.3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37rA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JGtztDrDJweenAzI2xDl12mur+X9LtGQq4bInbsVik5NIxUwC60N/2zqxOO&#10;tiDb4ZOsIAx5MtIBjbXqbOmgGAjQoUvPx85YKhQ2F1GSJCkcUTi7jMLL0LXOJ9l8u1fafGCyQ9bI&#10;sYLOO3Syv9fGsiHZ7GKDCVnytnXdb8WLDXCcdiA2XLVnloVr5s80SDfLzTL24ijZeHFQFN5tuY69&#10;pAyvFsVlsV4X4S8bN4yzhlcVEzbMLKww/rPGHSQ+SeIoLS1bXlk4S0mr3XbdKrQnIOzSfa7mcHJy&#10;81/ScEWAXF6lFEZxcBelXpksr7y4jBdeehUsvSBM79IkiNO4KF+mdM8F+/eU0JDjdBEtJjGdSL/K&#10;LXDf29xI1nEDo6PlXY6XRyeSWQluROVaawhvJ/usFJb+qRTQ7rnRTrBWo5NazbgdAcWqeCurZ5Cu&#10;kqAsECHMOzAaqX5gNMDsyLGA4YZR+1GA+O2YmQ01G9vZIILCxRwbjCZzbaZx9NQrvmsAd35et/BA&#10;Su60e+JweFYwDVwKh8llx835v/M6zdfVbwAAAP//AwBQSwMEFAAGAAgAAAAhAJ2qFXbdAAAADAEA&#10;AA8AAABkcnMvZG93bnJldi54bWxMj81qwzAQhO+FvoPYQm+NZFNq41oOIdBLb01LoTfF2lgm+jGS&#10;4thv382pve2ww8w37XZxls0Y0xi8hGIjgKHvgx79IOHr8+2pBpay8lrZ4FHCigm23f1dqxodrv4D&#10;50MeGIX41CgJJuep4Tz1Bp1KmzChp98pRKcyyThwHdWVwp3lpRAv3KnRU4NRE+4N9ufDxUmolu+A&#10;U8I9/pzmPppxre37KuXjw7J7BZZxyX9muOETOnTEdAwXrxOzpOuCtmQ6qqoEdnOIQjwDO0ooy6oG&#10;3rX8/4juFwAA//8DAFBLAQItABQABgAIAAAAIQC2gziS/gAAAOEBAAATAAAAAAAAAAAAAAAAAAAA&#10;AABbQ29udGVudF9UeXBlc10ueG1sUEsBAi0AFAAGAAgAAAAhADj9If/WAAAAlAEAAAsAAAAAAAAA&#10;AAAAAAAALwEAAF9yZWxzLy5yZWxzUEsBAi0AFAAGAAgAAAAhAHoGnfusAgAApwUAAA4AAAAAAAAA&#10;AAAAAAAALgIAAGRycy9lMm9Eb2MueG1sUEsBAi0AFAAGAAgAAAAhAJ2qFXbdAAAADAEAAA8AAAAA&#10;AAAAAAAAAAAABgUAAGRycy9kb3ducmV2LnhtbFBLBQYAAAAABAAEAPMAAAAQBgAAAAA=&#10;" filled="f" stroked="f">
          <v:textbox style="mso-fit-shape-to-text:t" inset="0,0,0,0">
            <w:txbxContent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SİLAH VE PATLAYICI MADDELER BÜRO AMİRLİĞİ HİZMET STANDARTLARI</w:t>
                </w:r>
              </w:p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TABLOSU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90.5pt;margin-top:88.6pt;width:414.7pt;height:25.3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dTrwIAAK4FAAAOAAAAZHJzL2Uyb0RvYy54bWysVNuOmzAQfa/Uf7D8znIJYQN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IjQTpo0QMdDbqVI1rY6gy9zsDpvgc3M8I2dNllqvs7WX3XSMhNS8Se3iglh5aSGtiF9qb/7OqE&#10;oy3IbvgkawhDHo10QGOjOls6KAYCdOjS06kzlkoFm8soSZIUjio4W0ThInSt80k23+6VNh+o7JA1&#10;cqyg8w6dHO60sWxINrvYYEKWjHPXfS5ebIDjtAOx4ao9syxcM3+mQbpdbVexF0fJ1ouDovBuyk3s&#10;JWV4uSwWxWZThL9s3DDOWlbXVNgws7DC+M8ad5T4JImTtLTkrLZwlpJW+92GK3QgIOzSfa7mcHJ2&#10;81/ScEWAXF6lFEZxcBulXpmsLr24jJdeehmsvCBMb9MkiNO4KF+mdMcE/feU0JDjdBktJzGdSb/K&#10;LXDf29xI1jEDo4OzLserkxPJrAS3onatNYTxyX5WCkv/XApo99xoJ1ir0UmtZtyN7mU4NVsx72T9&#10;BApWEgQGWoSxB0Yr1Q+MBhghORYw4zDiHwW8ATttZkPNxm42iKjgYo4NRpO5MdNUeuwV27eAO7+y&#10;G3gnJXMSPnM4vi4YCi6T4wCzU+f5v/M6j9n1bwAAAP//AwBQSwMEFAAGAAgAAAAhAJ2qFXbdAAAA&#10;DAEAAA8AAABkcnMvZG93bnJldi54bWxMj81qwzAQhO+FvoPYQm+NZFNq41oOIdBLb01LoTfF2lgm&#10;+jGS4thv382pve2ww8w37XZxls0Y0xi8hGIjgKHvgx79IOHr8+2pBpay8lrZ4FHCigm23f1dqxod&#10;rv4D50MeGIX41CgJJuep4Tz1Bp1KmzChp98pRKcyyThwHdWVwp3lpRAv3KnRU4NRE+4N9ufDxUmo&#10;lu+AU8I9/pzmPppxre37KuXjw7J7BZZxyX9muOETOnTEdAwXrxOzpOuCtmQ6qqoEdnOIQjwDO0oo&#10;y6oG3rX8/4juFwAA//8DAFBLAQItABQABgAIAAAAIQC2gziS/gAAAOEBAAATAAAAAAAAAAAAAAAA&#10;AAAAAABbQ29udGVudF9UeXBlc10ueG1sUEsBAi0AFAAGAAgAAAAhADj9If/WAAAAlAEAAAsAAAAA&#10;AAAAAAAAAAAALwEAAF9yZWxzLy5yZWxzUEsBAi0AFAAGAAgAAAAhAMK551OvAgAArgUAAA4AAAAA&#10;AAAAAAAAAAAALgIAAGRycy9lMm9Eb2MueG1sUEsBAi0AFAAGAAgAAAAhAJ2qFXbdAAAADAEAAA8A&#10;AAAAAAAAAAAAAAAACQUAAGRycy9kb3ducmV2LnhtbFBLBQYAAAAABAAEAPMAAAATBgAAAAA=&#10;" filled="f" stroked="f">
          <v:textbox style="mso-fit-shape-to-text:t" inset="0,0,0,0">
            <w:txbxContent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SİLAH VE PATLAYICI MADDELER BÜRO AMİRLİĞİ HİZMET STANDARTLARI</w:t>
                </w:r>
              </w:p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TABLOSU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627D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20.5pt;margin-top:56.2pt;width:354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yj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oqjMOKgOnuwHc9ATb0GXLVA23ovqmEBeblvA9vZZSjC0lNWTnm5vu2dUZ&#10;RxmQ3fhR1BCGPGhhgaZG9qZ0UAwE6NClx1NnTCoVbIaRF6ySCKMKzvzYi6PIhiDZcnuQSr+nokfG&#10;yLGEzlt0crhV2mRDssXFBOOiZF1nu9/xZxvgOO9AbLhqzkwWtpk/Ui/dJtskdMIg3jqhVxTOdbkJ&#10;nbj0V1HxrthsCv+nieuHWcvqmnITZhGWH/5Z444SnyVxkpYSHasNnElJyf1u00l0ICDs0n7Hgpy5&#10;uc/TsEUALi8o+UHo3QSpU8bJygnLMHLSlZc4np/epLEXpmFRPqd0yzj9d0pozHEaBdEspt9y8+z3&#10;mhvJeqZhdHSsz3FyciKZkeCW17a1mrButs9KYdJ/KgW0e2m0FazR6KxWPe0m+zICE92IeSfqR1Cw&#10;FCAwkCmMPTBaIb9jNMIIyTGHGYdR94HDGzDTZjHkYuwWg/AKLuZYYzSbGz1PpYdBsn0LuMsru4Z3&#10;UjIr4accjq8LhoJlchxgZuqc/1uvpzG7/gUAAP//AwBQSwMEFAAGAAgAAAAhACXZX0/eAAAACwEA&#10;AA8AAABkcnMvZG93bnJldi54bWxMj8FOwzAQRO9I/IO1SNyok1BICXEqVIkLN1qExM2Nt3GEvY5i&#10;N03+nuUEx50Zzb6pt7N3YsIx9oEU5KsMBFIbTE+dgo/D690GREyajHaBUMGCEbbN9VWtKxMu9I7T&#10;PnWCSyhWWoFNaaikjK1Fr+MqDEjsncLodeJz7KQZ9YXLvZNFlj1Kr3viD1YPuLPYfu/PXkE5fwYc&#10;Iu7w6zS1o+2XjXtblLq9mV+eQSSc018YfvEZHRpmOoYzmSicgmKd85bERl6sQXDi6SHLQRxZuS9L&#10;kE0t/29ofgAAAP//AwBQSwECLQAUAAYACAAAACEAtoM4kv4AAADhAQAAEwAAAAAAAAAAAAAAAAAA&#10;AAAAW0NvbnRlbnRfVHlwZXNdLnhtbFBLAQItABQABgAIAAAAIQA4/SH/1gAAAJQBAAALAAAAAAAA&#10;AAAAAAAAAC8BAABfcmVscy8ucmVsc1BLAQItABQABgAIAAAAIQCjcPyjrAIAAK4FAAAOAAAAAAAA&#10;AAAAAAAAAC4CAABkcnMvZTJvRG9jLnhtbFBLAQItABQABgAIAAAAIQAl2V9P3gAAAAsBAAAPAAAA&#10;AAAAAAAAAAAAAAYFAABkcnMvZG93bnJldi54bWxQSwUGAAAAAAQABADzAAAAEQYAAAAA&#10;" filled="f" stroked="f">
          <v:textbox style="mso-fit-shape-to-text:t" inset="0,0,0,0">
            <w:txbxContent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İDARİ İŞLER BÜRO AMİRLİĞİ HİZMET STANDARTLARI TABLOSU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111.85pt;margin-top:101.8pt;width:372.2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KXrwIAAK4FAAAOAAAAZHJzL2Uyb0RvYy54bWysVG1vmzAQ/j5p/8Hyd8pLgQQUUrUhTJO6&#10;F6ndD3DABGtgI9sNdNP++84mJG36ZdrGB+uwz889d/f4Vjdj16IDlYoJnmH/ysOI8lJUjO8z/O2x&#10;cJYYKU14RVrBaYafqcI36/fvVkOf0kA0oq2oRADCVTr0GW607lPXVWVDO6KuRE85HNZCdkTDr9y7&#10;lSQDoHetG3he7A5CVr0UJVUKdvPpEK8tfl3TUn+pa0U1ajMM3LRdpV13ZnXXK5LuJekbVh5pkL9g&#10;0RHGIegJKieaoCfJ3kB1rJRCiVpflaJzRV2zktocIBvfu8jmoSE9tblAcVR/KpP6f7Dl58NXiViV&#10;4WuMOOmgRY901OhOjCgy1Rl6lYLTQw9ueoRt6LLNVPX3ovyuEBebhvA9vZVSDA0lFbDzzU33xdUJ&#10;RxmQ3fBJVBCGPGlhgcZadqZ0UAwE6NCl51NnDJUSNsNFsIgWEUYlnPmxF0eWnEvS+XYvlf5ARYeM&#10;kWEJnbfo5HCvtGFD0tnFBOOiYG1ru9/yVxvgOO1AbLhqzgwL28yfiZdsl9tl6IRBvHVCL8+d22IT&#10;OnHhL6L8Ot9scv+XieuHacOqinITZhaWH/5Z444SnyRxkpYSLasMnKGk5H63aSU6EBB2YT9bczg5&#10;u7mvadgiQC4XKflB6N0FiVPEy4UTFmHkJAtv6Xh+cpfEXpiEefE6pXvG6b+nhIYMJ1EQTWI6k77I&#10;zbPf29xI2jENo6NlXYaXJyeSGglueWVbqwlrJ/tFKQz9cymg3XOjrWCNRie16nE3Hl8GgBkx70T1&#10;DAqWAgQGMoWxB0Yj5A+MBhghGeYw4zBqP3J4A2bazIacjd1sEF7CxQxrjCZzo6ep9NRLtm8Ad35l&#10;t/BOCmYlfOZwfF0wFGwmxwFmps7Lf+t1HrPr3wAAAP//AwBQSwMEFAAGAAgAAAAhANegyyHdAAAA&#10;CwEAAA8AAABkcnMvZG93bnJldi54bWxMj8FOwzAMhu9IvENkJG4spZO6rjSd0CQu3BhoEres8dqK&#10;xKmSrGvfHu8EN1v/p9+f693srJgwxMGTgudVBgKp9WagTsHX59tTCSImTUZbT6hgwQi75v6u1pXx&#10;V/rA6ZA6wSUUK62gT2mspIxtj07HlR+RODv74HTiNXTSBH3lcmdlnmWFdHogvtDrEfc9tj+Hi1Ow&#10;mY8ex4h7/D5PbeiHpbTvi1KPD/PrC4iEc/qD4abP6tCw08lfyERhFeT5esMoD9m6AMHEtihzEKdb&#10;VG5BNrX8/0PzCwAA//8DAFBLAQItABQABgAIAAAAIQC2gziS/gAAAOEBAAATAAAAAAAAAAAAAAAA&#10;AAAAAABbQ29udGVudF9UeXBlc10ueG1sUEsBAi0AFAAGAAgAAAAhADj9If/WAAAAlAEAAAsAAAAA&#10;AAAAAAAAAAAALwEAAF9yZWxzLy5yZWxzUEsBAi0AFAAGAAgAAAAhAOlgMpevAgAArgUAAA4AAAAA&#10;AAAAAAAAAAAALgIAAGRycy9lMm9Eb2MueG1sUEsBAi0AFAAGAAgAAAAhANegyyHdAAAACwEAAA8A&#10;AAAAAAAAAAAAAAAACQUAAGRycy9kb3ducmV2LnhtbFBLBQYAAAAABAAEAPMAAAATBgAAAAA=&#10;" filled="f" stroked="f">
          <v:textbox style="mso-fit-shape-to-text:t" inset="0,0,0,0">
            <w:txbxContent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TRAFİK TESCİL BÜRO AMİRLİĞİ HİZMET STANDARTLARI TABLOSU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31.05pt;margin-top:110.7pt;width:333.7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UJrQIAAK4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Rqc7QqxSc7ntw0yNsQ5ctU9XfifK7QlysG8J3dCWlGBpKKsjONzfds6sT&#10;jjIg2+GTqCAMedTCAo217EzpoBgI0KFLT8fOmFRK2AyDyzgKFhiVcOZHXrRY2BAknW/3UukPVHTI&#10;GBmW0HmLTvZ3SptsSDq7mGBcFKxtbfdb/mIDHKcdiA1XzZnJwjbzZ+Ilm3gTh04YRBsn9PLcWRXr&#10;0IkK/2qRX+brde4/m7h+mDasqig3YWZh+eGfNe4g8UkSR2kp0bLKwJmUlNxt161EewLCLux3KMiZ&#10;m/syDVsE4PKKkh+E3m2QOEUUXzlhES6c5MqLHc9PbpPIC5MwL15SumOc/jslNGQ4WUBPLZ3fcvPs&#10;95YbSTumYXS0rMtwfHQiqZHghle2tZqwdrLPSmHSP5UC2j032grWaHRSqx63o30ZoYluxLwV1RMo&#10;WAoQGMgUxh4YjZA/MBpghGSYw4zDqP3I4Q2YaTMbcja2s0F4CRczrDGazLWeptJjL9muAdz5la3g&#10;nRTMSviUw+F1wVCwTA4DzEyd83/rdRqzy18AAAD//wMAUEsDBBQABgAIAAAAIQAGfLkN3gAAAAsB&#10;AAAPAAAAZHJzL2Rvd25yZXYueG1sTI/LTsMwEEX3SPyDNUjsqBOrStsQp0KV2LCjoErs3HgaR/gR&#10;2W6a/D3DCnbzOLpzptnPzrIJYxqCl1CuCmDou6AH30v4/Hh92gJLWXmtbPAoYcEE+/b+rlG1Djf/&#10;jtMx94xCfKqVBJPzWHOeOoNOpVUY0dPuEqJTmdrYcx3VjcKd5aIoKu7U4OmCUSMeDHbfx6uTsJlP&#10;AceEB/y6TF00w7K1b4uUjw/zyzOwjHP+g+FXn9ShJadzuHqdmJUgKlESSoUo18CI2IldBexMk3W1&#10;Ad42/P8P7Q8AAAD//wMAUEsBAi0AFAAGAAgAAAAhALaDOJL+AAAA4QEAABMAAAAAAAAAAAAAAAAA&#10;AAAAAFtDb250ZW50X1R5cGVzXS54bWxQSwECLQAUAAYACAAAACEAOP0h/9YAAACUAQAACwAAAAAA&#10;AAAAAAAAAAAvAQAAX3JlbHMvLnJlbHNQSwECLQAUAAYACAAAACEAjpYVCa0CAACuBQAADgAAAAAA&#10;AAAAAAAAAAAuAgAAZHJzL2Uyb0RvYy54bWxQSwECLQAUAAYACAAAACEABny5Dd4AAAALAQAADwAA&#10;AAAAAAAAAAAAAAAHBQAAZHJzL2Rvd25yZXYueG1sUEsFBgAAAAAEAAQA8wAAABIGAAAAAA==&#10;" filled="f" stroked="f">
          <v:textbox style="mso-fit-shape-to-text:t" inset="0,0,0,0">
            <w:txbxContent>
              <w:p w:rsidR="00627D6D" w:rsidRDefault="000C5CB6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OLAY YERİ GRUP AMİRLİĞİ HİZMET STANDARTLARI TABLO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E70A31">
    <w:pPr>
      <w:rPr>
        <w:sz w:val="2"/>
        <w:szCs w:val="2"/>
      </w:rPr>
    </w:pPr>
    <w:r w:rsidRPr="00E70A3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141.6pt;margin-top:111.9pt;width:312.35pt;height:25.3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B6sAIAAK4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Au4w4qQDih7pqNGdGNHKVGfoVQpODz246RG2jafJVPX3ovyuEBebhvA9vZVSDA0lFUTnm5vuxdUJ&#10;RxmQ3fBJVPAMedLCAo217AwgFAMBOrD0fGLGhFLC5iKJojhcYlTC2SLwF76lziXpfLuXSn+gokPG&#10;yLAE5i06OdwrbaIh6exiHuOiYG1r2W/5iw1wnHbgbbhqzkwUlsyfiZds420cOmEQbZ3Qy3PnttiE&#10;TlT4q2W+yDeb3P9l3vXDtGFVRbl5ZhaWH/4ZcUeJT5I4SUuJllUGzoSk5H63aSU6EBB2YT9bczg5&#10;u7kvw7BFgFxepeQHoXcXJE4RxSsnLMKlk6y82PH85C6JvDAJ8+JlSveM039PCQ0ZTpbBchLTOehX&#10;uXn2e5sbSTumYXS0rMtwfHIiqZHglleWWk1YO9kXpTDhn0sBdM9EW8EajU5q1eNutJ2xnPtgJ6pn&#10;ULAUIDCQKYw9MBohf2A0wAjJMIcZh1H7kUMPmGkzG3I2drNBeAkXM6wxmsyNnqbSUy/ZvgHcuctu&#10;oU8KZiVsGmqK4dhdMBRsJscBZqbO5b/1Oo/Z9W8AAAD//wMAUEsDBBQABgAIAAAAIQCtbQlx3gAA&#10;AAsBAAAPAAAAZHJzL2Rvd25yZXYueG1sTI9BT8MwDIXvSPyHyEjcWEo30a40ndAkLtwYExK3rPGa&#10;isapkqxr/z3mBDfb7+n5e/VudoOYMMTek4LHVQYCqfWmp07B8eP1oQQRkyajB0+oYMEIu+b2ptaV&#10;8Vd6x+mQOsEhFCutwKY0VlLG1qLTceVHJNbOPjideA2dNEFfOdwNMs+yJ+l0T/zB6hH3Ftvvw8Up&#10;KOZPj2PEPX6dpzbYfimHt0Wp+7v55RlEwjn9meEXn9GhYaaTv5CJYlCQl+ucrTzka+7Ajm1WbEGc&#10;+FJsNiCbWv7v0PwAAAD//wMAUEsBAi0AFAAGAAgAAAAhALaDOJL+AAAA4QEAABMAAAAAAAAAAAAA&#10;AAAAAAAAAFtDb250ZW50X1R5cGVzXS54bWxQSwECLQAUAAYACAAAACEAOP0h/9YAAACUAQAACwAA&#10;AAAAAAAAAAAAAAAvAQAAX3JlbHMvLnJlbHNQSwECLQAUAAYACAAAACEAZHAAerACAACuBQAADgAA&#10;AAAAAAAAAAAAAAAuAgAAZHJzL2Uyb0RvYy54bWxQSwECLQAUAAYACAAAACEArW0Jcd4AAAALAQAA&#10;DwAAAAAAAAAAAAAAAAAKBQAAZHJzL2Rvd25yZXYueG1sUEsFBgAAAAAEAAQA8wAAABUGAAAAAA==&#10;" filled="f" stroked="f">
          <v:textbox style="mso-fit-shape-to-text:t" inset="0,0,0,0">
            <w:txbxContent>
              <w:p w:rsidR="00627D6D" w:rsidRDefault="00BE698B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>ŞEHİTKAMİL</w:t>
                </w:r>
                <w:r w:rsidR="000C5CB6">
                  <w:rPr>
                    <w:rStyle w:val="stbilgiveyaaltbilgi1"/>
                    <w:b/>
                    <w:bCs/>
                  </w:rPr>
                  <w:t xml:space="preserve"> POLİS MERKEZİ AMİRLİĞİ</w:t>
                </w:r>
              </w:p>
              <w:p w:rsidR="00627D6D" w:rsidRDefault="00BE698B">
                <w:pPr>
                  <w:pStyle w:val="stbilgiveyaaltbilgi0"/>
                  <w:shd w:val="clear" w:color="auto" w:fill="auto"/>
                  <w:spacing w:after="0" w:line="240" w:lineRule="auto"/>
                </w:pPr>
                <w:r>
                  <w:rPr>
                    <w:rStyle w:val="stbilgiveyaaltbilgi1"/>
                    <w:b/>
                    <w:bCs/>
                  </w:rPr>
                  <w:t xml:space="preserve">        </w:t>
                </w:r>
                <w:r w:rsidR="000C5CB6">
                  <w:rPr>
                    <w:rStyle w:val="stbilgiveyaaltbilgi1"/>
                    <w:b/>
                    <w:bCs/>
                  </w:rPr>
                  <w:t>HİZMET STANDARTLARI TABLO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6D" w:rsidRDefault="00627D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2ED"/>
    <w:multiLevelType w:val="multilevel"/>
    <w:tmpl w:val="E25A352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77698"/>
    <w:multiLevelType w:val="multilevel"/>
    <w:tmpl w:val="F09ACA0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F7F07"/>
    <w:multiLevelType w:val="multilevel"/>
    <w:tmpl w:val="1152B48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D073F"/>
    <w:multiLevelType w:val="multilevel"/>
    <w:tmpl w:val="5B3472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D441F"/>
    <w:multiLevelType w:val="multilevel"/>
    <w:tmpl w:val="404AC2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376C3"/>
    <w:multiLevelType w:val="multilevel"/>
    <w:tmpl w:val="F1001ED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D345A"/>
    <w:multiLevelType w:val="multilevel"/>
    <w:tmpl w:val="6070265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85CA0"/>
    <w:multiLevelType w:val="multilevel"/>
    <w:tmpl w:val="51D259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1322C"/>
    <w:multiLevelType w:val="multilevel"/>
    <w:tmpl w:val="23BC41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A2B97"/>
    <w:multiLevelType w:val="multilevel"/>
    <w:tmpl w:val="089A7E4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0539B"/>
    <w:multiLevelType w:val="multilevel"/>
    <w:tmpl w:val="302442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1447D2"/>
    <w:multiLevelType w:val="multilevel"/>
    <w:tmpl w:val="2CC027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0D7AC4"/>
    <w:multiLevelType w:val="multilevel"/>
    <w:tmpl w:val="2E5CC7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A0731"/>
    <w:multiLevelType w:val="multilevel"/>
    <w:tmpl w:val="37AAC40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571A02"/>
    <w:multiLevelType w:val="multilevel"/>
    <w:tmpl w:val="C6728F6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9491B"/>
    <w:multiLevelType w:val="multilevel"/>
    <w:tmpl w:val="B908ED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757A06"/>
    <w:multiLevelType w:val="multilevel"/>
    <w:tmpl w:val="0476A5C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210AB"/>
    <w:multiLevelType w:val="multilevel"/>
    <w:tmpl w:val="20F0DB3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25EB2"/>
    <w:multiLevelType w:val="multilevel"/>
    <w:tmpl w:val="4CC0E76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B07795"/>
    <w:multiLevelType w:val="multilevel"/>
    <w:tmpl w:val="E80EE54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410C0"/>
    <w:multiLevelType w:val="multilevel"/>
    <w:tmpl w:val="A8F8C73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031A5D"/>
    <w:multiLevelType w:val="multilevel"/>
    <w:tmpl w:val="537060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EE1C15"/>
    <w:multiLevelType w:val="multilevel"/>
    <w:tmpl w:val="EC4220B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16"/>
  </w:num>
  <w:num w:numId="5">
    <w:abstractNumId w:val="22"/>
  </w:num>
  <w:num w:numId="6">
    <w:abstractNumId w:val="4"/>
  </w:num>
  <w:num w:numId="7">
    <w:abstractNumId w:val="12"/>
  </w:num>
  <w:num w:numId="8">
    <w:abstractNumId w:val="15"/>
  </w:num>
  <w:num w:numId="9">
    <w:abstractNumId w:val="7"/>
  </w:num>
  <w:num w:numId="10">
    <w:abstractNumId w:val="5"/>
  </w:num>
  <w:num w:numId="11">
    <w:abstractNumId w:val="21"/>
  </w:num>
  <w:num w:numId="12">
    <w:abstractNumId w:val="11"/>
  </w:num>
  <w:num w:numId="13">
    <w:abstractNumId w:val="6"/>
  </w:num>
  <w:num w:numId="14">
    <w:abstractNumId w:val="1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  <w:num w:numId="19">
    <w:abstractNumId w:val="0"/>
  </w:num>
  <w:num w:numId="20">
    <w:abstractNumId w:val="9"/>
  </w:num>
  <w:num w:numId="21">
    <w:abstractNumId w:val="17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7D6D"/>
    <w:rsid w:val="000C5CB6"/>
    <w:rsid w:val="00261C95"/>
    <w:rsid w:val="002D0060"/>
    <w:rsid w:val="00627D6D"/>
    <w:rsid w:val="00761DB4"/>
    <w:rsid w:val="00BE698B"/>
    <w:rsid w:val="00CB0E5C"/>
    <w:rsid w:val="00E7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A3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70A31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sid w:val="00E70A31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E7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TrebuchetMS105ptKaln">
    <w:name w:val="Gövde metni (2) + Trebuchet MS;10;5 pt;Kalın"/>
    <w:basedOn w:val="Gvdemetni2"/>
    <w:rsid w:val="00E70A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TrebuchetMS105ptKaln0">
    <w:name w:val="Gövde metni (2) + Trebuchet MS;10;5 pt;Kalın"/>
    <w:basedOn w:val="Gvdemetni2"/>
    <w:rsid w:val="00E70A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85ptKaln">
    <w:name w:val="Gövde metni (2) + 8;5 pt;Kalın"/>
    <w:basedOn w:val="Gvdemetni2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85ptKaln0">
    <w:name w:val="Gövde metni (2) + 8;5 pt;Kalın"/>
    <w:basedOn w:val="Gvdemetni2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Gvdemetni285pt">
    <w:name w:val="Gövde metni (2) + 8;5 pt"/>
    <w:basedOn w:val="Gvdemetni2"/>
    <w:rsid w:val="00E7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21">
    <w:name w:val="Başlık #2"/>
    <w:basedOn w:val="Balk2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85pt0">
    <w:name w:val="Gövde metni (2) + 8;5 pt"/>
    <w:basedOn w:val="Gvdemetni2"/>
    <w:rsid w:val="00E70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1">
    <w:name w:val="Tablo yazısı"/>
    <w:basedOn w:val="Tabloyazs"/>
    <w:rsid w:val="00E70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rsid w:val="00E70A31"/>
    <w:pPr>
      <w:shd w:val="clear" w:color="auto" w:fill="FFFFFF"/>
      <w:spacing w:line="341" w:lineRule="exact"/>
      <w:jc w:val="center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stbilgiveyaaltbilgi0">
    <w:name w:val="Üst bilgi veya alt bilgi"/>
    <w:basedOn w:val="Normal"/>
    <w:link w:val="stbilgiveyaaltbilgi"/>
    <w:rsid w:val="00E70A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rsid w:val="00E70A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rsid w:val="00E70A31"/>
    <w:pPr>
      <w:shd w:val="clear" w:color="auto" w:fill="FFFFFF"/>
      <w:spacing w:before="24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oyazs0">
    <w:name w:val="Tablo yazısı"/>
    <w:basedOn w:val="Normal"/>
    <w:link w:val="Tabloyazs"/>
    <w:rsid w:val="00E70A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E69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E698B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BE69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69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tatvan@egm.gov.tr" TargetMode="Externa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3</cp:revision>
  <dcterms:created xsi:type="dcterms:W3CDTF">2019-05-16T06:52:00Z</dcterms:created>
  <dcterms:modified xsi:type="dcterms:W3CDTF">2019-05-21T06:34:00Z</dcterms:modified>
</cp:coreProperties>
</file>